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8A8" w:rsidRPr="00A441EA" w:rsidRDefault="00B948A8" w:rsidP="00B948A8">
      <w:pPr>
        <w:spacing w:after="0" w:line="240" w:lineRule="auto"/>
        <w:jc w:val="center"/>
        <w:rPr>
          <w:rFonts w:cs="Times New Roman"/>
          <w:b/>
          <w:szCs w:val="28"/>
          <w:lang w:val="tk-TM"/>
        </w:rPr>
      </w:pPr>
      <w:r w:rsidRPr="00A441EA">
        <w:rPr>
          <w:rFonts w:cs="Times New Roman"/>
          <w:b/>
          <w:szCs w:val="28"/>
          <w:lang w:val="tk-TM"/>
        </w:rPr>
        <w:t>“Agroinnowasiýalar: durnukly ösüşiň röwşen ýoly” atly halkara</w:t>
      </w:r>
    </w:p>
    <w:p w:rsidR="00B948A8" w:rsidRPr="00A441EA" w:rsidRDefault="00B948A8" w:rsidP="00B948A8">
      <w:pPr>
        <w:spacing w:after="0" w:line="240" w:lineRule="auto"/>
        <w:jc w:val="center"/>
        <w:rPr>
          <w:rFonts w:cs="Times New Roman"/>
          <w:b/>
          <w:szCs w:val="28"/>
          <w:lang w:val="tk-TM"/>
        </w:rPr>
      </w:pPr>
      <w:r w:rsidRPr="00A441EA">
        <w:rPr>
          <w:rFonts w:cs="Times New Roman"/>
          <w:b/>
          <w:szCs w:val="28"/>
          <w:lang w:val="tk-TM"/>
        </w:rPr>
        <w:t>ylmy-taslamalar bäsleşigine gatnaşýan talyplar barada</w:t>
      </w:r>
    </w:p>
    <w:p w:rsidR="00B948A8" w:rsidRPr="00A441EA" w:rsidRDefault="00B948A8" w:rsidP="00B948A8">
      <w:pPr>
        <w:spacing w:after="0" w:line="240" w:lineRule="auto"/>
        <w:jc w:val="center"/>
        <w:rPr>
          <w:rFonts w:cs="Times New Roman"/>
          <w:b/>
          <w:szCs w:val="28"/>
          <w:lang w:val="tk-TM"/>
        </w:rPr>
      </w:pPr>
      <w:r w:rsidRPr="00A441EA">
        <w:rPr>
          <w:rFonts w:cs="Times New Roman"/>
          <w:b/>
          <w:szCs w:val="28"/>
          <w:lang w:val="tk-TM"/>
        </w:rPr>
        <w:t>MAGLUMAT</w:t>
      </w:r>
    </w:p>
    <w:p w:rsidR="00B948A8" w:rsidRPr="00A441EA" w:rsidRDefault="00B948A8" w:rsidP="00B948A8">
      <w:pPr>
        <w:spacing w:after="0" w:line="240" w:lineRule="auto"/>
        <w:jc w:val="center"/>
        <w:rPr>
          <w:rFonts w:cs="Times New Roman"/>
          <w:szCs w:val="28"/>
          <w:lang w:val="tk-T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Ýurdy: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Ýokary okuw mekdebi: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361213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Gatnaşyjynyň familiýasy, ady we atasynyň ady: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Okaýan hünäri we ýyly: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Habarlaşmak üçin telefon belgiler: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Elektron salgysy:</w:t>
            </w:r>
            <w:r w:rsidRPr="00A441EA">
              <w:rPr>
                <w:rFonts w:cs="Times New Roman"/>
                <w:szCs w:val="28"/>
                <w:lang w:val="tk-TM"/>
              </w:rPr>
              <w:tab/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Taslamanyň degişli ugry: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Ylmy-taslamanyň temasy: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361213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Ylmy ýolbaşçysynyň familiýasy, ady we atasynyň ady: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B948A8" w:rsidRPr="00A441EA" w:rsidTr="00DF5BBD">
        <w:trPr>
          <w:trHeight w:val="644"/>
        </w:trPr>
        <w:tc>
          <w:tcPr>
            <w:tcW w:w="4672" w:type="dxa"/>
            <w:vAlign w:val="center"/>
          </w:tcPr>
          <w:p w:rsidR="00B948A8" w:rsidRPr="00A441EA" w:rsidRDefault="00B948A8" w:rsidP="00DF5BBD">
            <w:pPr>
              <w:rPr>
                <w:rFonts w:cs="Times New Roman"/>
                <w:szCs w:val="28"/>
                <w:lang w:val="tk-TM"/>
              </w:rPr>
            </w:pPr>
            <w:r w:rsidRPr="00A441EA">
              <w:rPr>
                <w:rFonts w:cs="Times New Roman"/>
                <w:szCs w:val="28"/>
                <w:lang w:val="tk-TM"/>
              </w:rPr>
              <w:t>Ylmy ýolbaşçysynyň wezipesi:</w:t>
            </w:r>
          </w:p>
        </w:tc>
        <w:tc>
          <w:tcPr>
            <w:tcW w:w="4673" w:type="dxa"/>
          </w:tcPr>
          <w:p w:rsidR="00B948A8" w:rsidRPr="00A441EA" w:rsidRDefault="00B948A8" w:rsidP="00DF5BBD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</w:tbl>
    <w:p w:rsidR="00B948A8" w:rsidRPr="00A441EA" w:rsidRDefault="00B948A8" w:rsidP="00B948A8">
      <w:pPr>
        <w:spacing w:after="0" w:line="240" w:lineRule="auto"/>
        <w:jc w:val="center"/>
        <w:rPr>
          <w:rFonts w:cs="Times New Roman"/>
          <w:szCs w:val="28"/>
          <w:lang w:val="tk-TM"/>
        </w:rPr>
      </w:pPr>
    </w:p>
    <w:p w:rsidR="00482DFB" w:rsidRDefault="00482DFB">
      <w:bookmarkStart w:id="0" w:name="_GoBack"/>
      <w:bookmarkEnd w:id="0"/>
    </w:p>
    <w:sectPr w:rsidR="00482DFB" w:rsidSect="00C95BFE">
      <w:footerReference w:type="default" r:id="rId4"/>
      <w:pgSz w:w="11906" w:h="16838"/>
      <w:pgMar w:top="851" w:right="851" w:bottom="851" w:left="1701" w:header="709" w:footer="3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379144205"/>
      <w:docPartObj>
        <w:docPartGallery w:val="Page Numbers (Bottom of Page)"/>
        <w:docPartUnique/>
      </w:docPartObj>
    </w:sdtPr>
    <w:sdtEndPr/>
    <w:sdtContent>
      <w:p w:rsidR="00C95BFE" w:rsidRPr="00C95BFE" w:rsidRDefault="00B948A8">
        <w:pPr>
          <w:pStyle w:val="a4"/>
          <w:jc w:val="center"/>
          <w:rPr>
            <w:sz w:val="20"/>
          </w:rPr>
        </w:pPr>
        <w:r w:rsidRPr="00C95BFE">
          <w:rPr>
            <w:sz w:val="20"/>
            <w:lang w:val="tk-TM"/>
          </w:rPr>
          <w:t xml:space="preserve">- </w:t>
        </w:r>
        <w:r w:rsidRPr="00C95BFE">
          <w:rPr>
            <w:sz w:val="20"/>
          </w:rPr>
          <w:fldChar w:fldCharType="begin"/>
        </w:r>
        <w:r w:rsidRPr="00C95BFE">
          <w:rPr>
            <w:sz w:val="20"/>
          </w:rPr>
          <w:instrText>PAGE   \* MERGEFORMAT</w:instrText>
        </w:r>
        <w:r w:rsidRPr="00C95BFE">
          <w:rPr>
            <w:sz w:val="20"/>
          </w:rPr>
          <w:fldChar w:fldCharType="separate"/>
        </w:r>
        <w:r>
          <w:rPr>
            <w:noProof/>
            <w:sz w:val="20"/>
          </w:rPr>
          <w:t>6</w:t>
        </w:r>
        <w:r w:rsidRPr="00C95BFE">
          <w:rPr>
            <w:sz w:val="20"/>
          </w:rPr>
          <w:fldChar w:fldCharType="end"/>
        </w:r>
        <w:r w:rsidRPr="00C95BFE">
          <w:rPr>
            <w:sz w:val="20"/>
            <w:lang w:val="tk-TM"/>
          </w:rPr>
          <w:t xml:space="preserve"> -</w:t>
        </w:r>
      </w:p>
    </w:sdtContent>
  </w:sdt>
  <w:p w:rsidR="00C95BFE" w:rsidRPr="00C95BFE" w:rsidRDefault="00B948A8">
    <w:pPr>
      <w:pStyle w:val="a4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A8"/>
    <w:rsid w:val="00482DFB"/>
    <w:rsid w:val="00B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8C87D-ADC5-44DB-829B-6D83C071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8A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9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948A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2024-09-14T10:33:00Z</dcterms:created>
  <dcterms:modified xsi:type="dcterms:W3CDTF">2024-09-14T10:34:00Z</dcterms:modified>
</cp:coreProperties>
</file>